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5"/>
        <w:tblW w:w="4961" w:type="dxa"/>
        <w:tblInd w:w="10031" w:type="dxa"/>
        <w:tblLook w:val="04A0" w:firstRow="1" w:lastRow="0" w:firstColumn="1" w:lastColumn="0" w:noHBand="0" w:noVBand="1"/>
      </w:tblPr>
      <w:tblGrid>
        <w:gridCol w:w="4961"/>
      </w:tblGrid>
      <w:tr w:rsidR="0032525B" w:rsidTr="00C01EFA">
        <w:tc>
          <w:tcPr>
            <w:tcW w:w="4961" w:type="dxa"/>
            <w:tcBorders>
              <w:top w:val="nil"/>
              <w:left w:val="nil"/>
              <w:bottom w:val="nil"/>
              <w:right w:val="nil"/>
            </w:tcBorders>
          </w:tcPr>
          <w:p w:rsidR="00C01EFA" w:rsidRDefault="00C01EFA" w:rsidP="00C01E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УТВЕРЖДЕНО</w:t>
            </w:r>
          </w:p>
          <w:p w:rsidR="00C01EFA" w:rsidRDefault="00C01EFA" w:rsidP="0032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Приказ директора ГУО «Поречская</w:t>
            </w:r>
          </w:p>
          <w:p w:rsidR="0032525B" w:rsidRDefault="00C01EFA" w:rsidP="003252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детская музыкальная школа искусств»</w:t>
            </w:r>
          </w:p>
          <w:p w:rsidR="00C01EFA" w:rsidRDefault="00D368C8" w:rsidP="001B4C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03.01.2025</w:t>
            </w:r>
            <w:r w:rsidR="00C01EFA">
              <w:rPr>
                <w:rFonts w:ascii="Times New Roman" w:hAnsi="Times New Roman" w:cs="Times New Roman"/>
                <w:sz w:val="28"/>
                <w:szCs w:val="28"/>
              </w:rPr>
              <w:t xml:space="preserve"> 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:rsidR="00CF0364" w:rsidRDefault="00CF0364" w:rsidP="004C2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</w:p>
    <w:p w:rsidR="00CF0364" w:rsidRDefault="00A746C5" w:rsidP="004C2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</w:pPr>
      <w:r w:rsidRPr="00A746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ПЛАН </w:t>
      </w:r>
    </w:p>
    <w:p w:rsidR="00A746C5" w:rsidRPr="00F17D7B" w:rsidRDefault="00A746C5" w:rsidP="004C25B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A746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МЕРОПРИЯТИЙ ПО П</w:t>
      </w:r>
      <w:r w:rsidR="004C2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РОТИВОДЕЙСТВИЮ КОРРУПЦИИ </w:t>
      </w:r>
      <w:r w:rsidR="00CF036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В </w:t>
      </w:r>
      <w:r w:rsidR="00AD2CF9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ГОСУДАРСТВЕННОМ УЧРЕЖДЕНИИ ОБРАЗОВАНИЯ «ПОРЕЧСКАЯ ДЕТСКАЯ МУЗЫКАЛЬНАЯ ШКОЛА ИСКУССТВ» </w:t>
      </w:r>
      <w:r w:rsidR="004C25B4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НА 202</w:t>
      </w:r>
      <w:r w:rsidR="00024733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>5</w:t>
      </w:r>
      <w:bookmarkStart w:id="0" w:name="_GoBack"/>
      <w:bookmarkEnd w:id="0"/>
      <w:r w:rsidRPr="00A746C5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ГОД</w:t>
      </w:r>
      <w:r w:rsidRPr="00F17D7B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</w:p>
    <w:tbl>
      <w:tblPr>
        <w:tblpPr w:leftFromText="180" w:rightFromText="180" w:vertAnchor="text" w:tblpY="1"/>
        <w:tblOverlap w:val="never"/>
        <w:tblW w:w="1432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7517"/>
        <w:gridCol w:w="3402"/>
        <w:gridCol w:w="2977"/>
      </w:tblGrid>
      <w:tr w:rsidR="00A746C5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F17D7B" w:rsidRDefault="00A746C5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6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№</w:t>
            </w:r>
            <w:r w:rsidRPr="00F17D7B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br/>
            </w:r>
            <w:r w:rsidRPr="00A746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п/п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F17D7B" w:rsidRDefault="00A746C5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6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F17D7B" w:rsidRDefault="00A746C5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6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 xml:space="preserve">Срок </w:t>
            </w:r>
            <w:r w:rsidR="00CF0364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выполнения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F17D7B" w:rsidRDefault="00A746C5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A746C5"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  <w:t>Исполнители</w:t>
            </w:r>
          </w:p>
        </w:tc>
      </w:tr>
      <w:tr w:rsidR="00CF0364" w:rsidRPr="00F17D7B" w:rsidTr="00395C22">
        <w:tc>
          <w:tcPr>
            <w:tcW w:w="14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0364" w:rsidRPr="00A746C5" w:rsidRDefault="00CF0364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333333"/>
                <w:sz w:val="24"/>
                <w:szCs w:val="24"/>
              </w:rPr>
            </w:pPr>
            <w:r w:rsidRPr="0083499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Организационно-практические мероприятия</w:t>
            </w:r>
          </w:p>
        </w:tc>
      </w:tr>
      <w:tr w:rsidR="00A746C5" w:rsidRPr="00F17D7B" w:rsidTr="00863452">
        <w:trPr>
          <w:trHeight w:val="856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F17D7B" w:rsidRDefault="00A746C5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F17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3D25D2" w:rsidRDefault="00666EB9" w:rsidP="00CF036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499D">
              <w:rPr>
                <w:rFonts w:ascii="Times New Roman" w:eastAsia="Times New Roman" w:hAnsi="Times New Roman" w:cs="Times New Roman"/>
                <w:sz w:val="24"/>
                <w:szCs w:val="24"/>
              </w:rPr>
              <w:t>Рассматривать вопросы профилактики коррупционных преступлений, исполнение антикоррупционного законодательства на совещаниях при директоре.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66EB9" w:rsidRPr="0083499D" w:rsidRDefault="00666EB9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A746C5" w:rsidRPr="003D25D2" w:rsidRDefault="00666EB9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83499D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746C5" w:rsidRPr="004C25B4" w:rsidRDefault="00863452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666EB9" w:rsidRPr="00F17D7B" w:rsidTr="00863452">
        <w:trPr>
          <w:trHeight w:val="856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Pr="00F17D7B" w:rsidRDefault="00666EB9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63452" w:rsidRDefault="00666EB9" w:rsidP="0041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информации предоставляемой органами уполномоченными </w:t>
            </w:r>
          </w:p>
          <w:p w:rsidR="00666EB9" w:rsidRPr="0083499D" w:rsidRDefault="00863452" w:rsidP="0041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r w:rsidR="0066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борьбе с коррупцией, информации о выявленных </w:t>
            </w:r>
            <w:r w:rsidR="0023711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66EB9"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  <w:r w:rsidR="00237113">
              <w:rPr>
                <w:rFonts w:ascii="Times New Roman" w:eastAsia="Times New Roman" w:hAnsi="Times New Roman" w:cs="Times New Roman"/>
                <w:sz w:val="24"/>
                <w:szCs w:val="24"/>
              </w:rPr>
              <w:t>ах</w:t>
            </w:r>
            <w:r w:rsidR="0066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совершения коррупционных правонарушений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Default="00666EB9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Pr="003D25D2" w:rsidRDefault="00237113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666EB9" w:rsidRPr="00F17D7B" w:rsidTr="00863452">
        <w:trPr>
          <w:trHeight w:val="856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Default="00666EB9" w:rsidP="00CF03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Default="005F1A5F" w:rsidP="00416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</w:t>
            </w:r>
            <w:r w:rsidR="0066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отчёт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66EB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выполнении Плана мероприятий по противодействию коррупции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Pr="0083499D" w:rsidRDefault="00666EB9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раз</w:t>
            </w:r>
          </w:p>
          <w:p w:rsidR="00666EB9" w:rsidRDefault="00666EB9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499D">
              <w:rPr>
                <w:rFonts w:ascii="Times New Roman" w:eastAsia="Times New Roman" w:hAnsi="Times New Roman" w:cs="Times New Roman"/>
                <w:sz w:val="24"/>
                <w:szCs w:val="24"/>
              </w:rPr>
              <w:t>в год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66EB9" w:rsidRPr="003D25D2" w:rsidRDefault="005F1A5F" w:rsidP="00666E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3F4462" w:rsidRPr="00F17D7B" w:rsidTr="00863452">
        <w:trPr>
          <w:trHeight w:val="856"/>
        </w:trPr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Default="0069589A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Pr="004166A1" w:rsidRDefault="003F4462" w:rsidP="003F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повторное изучение законодательства Республики Беларусь, направленного на борьбу с преступностью и коррупцией (Закон Республи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 Беларусь от 15 июля 2015г. №</w:t>
            </w: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305-3 «О борьбе с коррупцией», от 4 января 2014 г. № 122-3 «Об основах деятельности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 профилактике правонарушений»</w:t>
            </w: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Pr="003D25D2" w:rsidRDefault="003F4462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Pr="003D25D2" w:rsidRDefault="003F4462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3F4462" w:rsidRPr="00F17D7B" w:rsidTr="00863452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462" w:rsidRPr="00F17D7B" w:rsidRDefault="0069589A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F17D7B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462" w:rsidRPr="00A563F8" w:rsidRDefault="003F4462" w:rsidP="003F4462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cyan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Проведение ежегодной инвентаризации</w:t>
            </w:r>
            <w:r w:rsidRPr="003A46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, обеспечение учета материальных ценностей в соответствии с действующими нормативными правовыми документами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462" w:rsidRDefault="003F4462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462" w:rsidRDefault="003F4462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3F4462" w:rsidRPr="00F17D7B" w:rsidTr="00FA29B4">
        <w:tc>
          <w:tcPr>
            <w:tcW w:w="1432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Pr="00FB2723" w:rsidRDefault="003F4462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</w:pPr>
            <w:r w:rsidRPr="00FB2723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Мероп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</w:rPr>
              <w:t>риятия в области кадровой работы</w:t>
            </w:r>
          </w:p>
        </w:tc>
      </w:tr>
      <w:tr w:rsidR="003F4462" w:rsidRPr="00F17D7B" w:rsidTr="00FB2723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F4462" w:rsidRPr="00F17D7B" w:rsidRDefault="0069589A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Pr="003D25D2" w:rsidRDefault="003F4462" w:rsidP="003F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Осуществлять надлежащую оценку профессиональных, деловых и личностных качеств лиц при назначении на должности и формирование кадрового резерва, не допускать оказания необоснованных предпочтений и привилегий 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Pr="003D25D2" w:rsidRDefault="00A22B03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3F44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остоянно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Pr="003D25D2" w:rsidRDefault="003F4462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3F4462" w:rsidRPr="00F17D7B" w:rsidTr="00FB2723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Default="0069589A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="003F44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Default="003F4462" w:rsidP="003F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Осуществлять постоянный контроль за полнотой перечней должностей, при наличии оснований (изменение штатного расписания, трудовых обязанностей работников и др.) своевременно вносить необходимые изменения и дополнения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Pr="003D25D2" w:rsidRDefault="00A22B03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3F446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остоянно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Pr="003D25D2" w:rsidRDefault="003F4462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3F4462" w:rsidRPr="00F17D7B" w:rsidTr="00A24D3E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Pr="003B0406" w:rsidRDefault="0069589A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8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Pr="003D25D2" w:rsidRDefault="003F4462" w:rsidP="003F44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Своевременное представление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директором</w:t>
            </w:r>
            <w:r w:rsidRPr="003D2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 обязательств, установленных ст. 17 Закона Республики Беларусь  «О борьбе с коррупцией» и ст.23 Закона Республики Беларусь «О государственной службе в республике Беларусь», деклараций о доходах и имуществе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Pr="003D25D2" w:rsidRDefault="003F4462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при занятии государственных должностей, ежегодно до 1 марта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462" w:rsidRPr="003D25D2" w:rsidRDefault="003F4462" w:rsidP="003F44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611499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11499" w:rsidRPr="003B0406" w:rsidRDefault="0069589A" w:rsidP="0061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 w:rsidR="00611499"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499" w:rsidRPr="003D25D2" w:rsidRDefault="00611499" w:rsidP="0061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принятием решения о назначении на должность, направлять запросы в Министерство внутренних дел (с письменного согласия кандидата) для установления сведений о привлечении кандидата к административной и уголовной ответственности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499" w:rsidRPr="003D25D2" w:rsidRDefault="00A22B03" w:rsidP="0061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611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остоянно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11499" w:rsidRDefault="00611499" w:rsidP="0061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611499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1499" w:rsidRPr="003B0406" w:rsidRDefault="0069589A" w:rsidP="0061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10</w:t>
            </w:r>
            <w:r w:rsidR="00611499"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1499" w:rsidRPr="005963BA" w:rsidRDefault="00611499" w:rsidP="0061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BA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 принятием решения о назначении на должность,</w:t>
            </w:r>
            <w:r w:rsidRPr="0059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запрашивать их характеристики с предыдущих мест работы согласно</w:t>
            </w:r>
            <w:r w:rsidRPr="005963B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963B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унифицированной формы характеристики, установленной п</w:t>
            </w:r>
            <w:r w:rsidRPr="005963BA">
              <w:rPr>
                <w:rFonts w:ascii="Times New Roman" w:hAnsi="Times New Roman" w:cs="Times New Roman"/>
                <w:sz w:val="24"/>
                <w:szCs w:val="24"/>
              </w:rPr>
              <w:t>остановлением Совета Министров Республики Беларусь от 14.10.2021 № 585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1499" w:rsidRPr="003D25D2" w:rsidRDefault="00A22B03" w:rsidP="0061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</w:t>
            </w:r>
            <w:r w:rsidR="00611499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остоянно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1499" w:rsidRDefault="00611499" w:rsidP="0061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611499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1499" w:rsidRPr="003B0406" w:rsidRDefault="00611499" w:rsidP="0069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958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1499" w:rsidRPr="005963BA" w:rsidRDefault="00611499" w:rsidP="006114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Обеспечить согласование с начальником отдела культуры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 и увольнение педагогических работников</w:t>
            </w:r>
            <w:r w:rsidRPr="005963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1499" w:rsidRPr="003D25D2" w:rsidRDefault="00611499" w:rsidP="0061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при заключении контракта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трудового договора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1499" w:rsidRPr="003D25D2" w:rsidRDefault="00611499" w:rsidP="006114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7E245D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45D" w:rsidRPr="003B0406" w:rsidRDefault="007E245D" w:rsidP="0069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958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5963BA" w:rsidRDefault="007E245D" w:rsidP="007E245D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Обеспечить согласование</w:t>
            </w:r>
            <w:r w:rsidRPr="003A46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в установленном порядке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педагогических нагрузок учителей. Осуществлять обоснованное распределение</w:t>
            </w:r>
            <w:r w:rsidRPr="003A46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учебных часов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3D25D2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начало учебного года, на начало календарного года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7E245D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45D" w:rsidRPr="003B0406" w:rsidRDefault="007E245D" w:rsidP="0069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958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45D" w:rsidRDefault="007E245D" w:rsidP="007E245D">
            <w:pPr>
              <w:spacing w:after="0" w:line="240" w:lineRule="auto"/>
              <w:ind w:left="132" w:right="295"/>
              <w:jc w:val="both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3A46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Осуществлять контроль за процессом сдачи выпускных экзаменов с целью предупреждения коррупционных действий со стороны </w:t>
            </w:r>
            <w: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педагогического</w:t>
            </w:r>
            <w:r w:rsidRPr="003A4641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 xml:space="preserve"> состава.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45D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45D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7E245D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45D" w:rsidRPr="003B0406" w:rsidRDefault="007E245D" w:rsidP="0069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958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45D" w:rsidRPr="003D25D2" w:rsidRDefault="007E245D" w:rsidP="007E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мониторинг соблюдения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режима рабочего времени в целях предупреждения нарушения п</w:t>
            </w: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равил внутреннего трудового распорядка в т.ч. работающих по совместительству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45D" w:rsidRPr="003D25D2" w:rsidRDefault="00A22B03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24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решению руководителя 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45D" w:rsidRPr="003D25D2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7E245D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45D" w:rsidRPr="003B0406" w:rsidRDefault="007E245D" w:rsidP="0069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958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5</w:t>
            </w: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45D" w:rsidRPr="003D25D2" w:rsidRDefault="007E245D" w:rsidP="007E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Проводить анализ состояния трудовой и исполнительской дисциплины работников, обеспечив принципиальность  оценки их деятельности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45D" w:rsidRDefault="00A22B03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45D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7E245D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45D" w:rsidRPr="003B0406" w:rsidRDefault="007E245D" w:rsidP="006958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69589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3D25D2" w:rsidRDefault="007E245D" w:rsidP="007E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ть информационные стенды в школе</w:t>
            </w: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искусств </w:t>
            </w: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с информацией о предоставляемых услугах, в том числе на платной основе.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3D25D2" w:rsidRDefault="00A22B03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245D"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3D25D2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7E245D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45D" w:rsidRPr="003B0406" w:rsidRDefault="007E245D" w:rsidP="00A2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22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7</w:t>
            </w: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45D" w:rsidRPr="003D25D2" w:rsidRDefault="007E245D" w:rsidP="007E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Размещение на сайтах информации об антикоррупционном законодательстве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45D" w:rsidRPr="003D25D2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ежегодно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45D" w:rsidRPr="003D25D2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7E245D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45D" w:rsidRPr="003B0406" w:rsidRDefault="007E245D" w:rsidP="00A2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22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8</w:t>
            </w:r>
            <w:r w:rsidRPr="003B0406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45D" w:rsidRPr="003D25D2" w:rsidRDefault="007E245D" w:rsidP="007E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Рассмотрение обращений граждан, содержащих факты коррупции. Внесение предложений по привлечению к ответственности виновных лиц при подтверждении таких фактов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45D" w:rsidRPr="003D25D2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45D" w:rsidRPr="0099431B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7E245D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45D" w:rsidRPr="00F17D7B" w:rsidRDefault="007E245D" w:rsidP="00A22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 w:rsidR="00A22B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45D" w:rsidRPr="003D25D2" w:rsidRDefault="007E245D" w:rsidP="007E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 xml:space="preserve">Осуществление контроля за организацией приема на работу педагогических работников в соответствии со штатным расписанием 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45D" w:rsidRPr="003D25D2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постоянно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E245D" w:rsidRPr="003D25D2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7E245D" w:rsidRPr="00F17D7B" w:rsidTr="005963BA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45D" w:rsidRPr="00F17D7B" w:rsidRDefault="00A22B03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20</w:t>
            </w:r>
            <w:r w:rsidR="007E245D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3D25D2" w:rsidRDefault="007E245D" w:rsidP="007E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Проводить изучение Декрета Президента Республики Беларусь от 15 декабря 2014 г. № 5 «Об усилении требований к руководящим кадрам и работникам организаций» с вновь принятыми работниками и периодически с работниками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3D25D2" w:rsidRDefault="00A22B03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245D"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3D25D2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7E245D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45D" w:rsidRPr="00F17D7B" w:rsidRDefault="007E245D" w:rsidP="0041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lastRenderedPageBreak/>
              <w:t>2</w:t>
            </w:r>
            <w:r w:rsidR="004141E0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.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45D" w:rsidRPr="00F814C1" w:rsidRDefault="007E245D" w:rsidP="007E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814C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информационно-разъяснительной работы по вопросам, связанным с применением норм </w:t>
            </w:r>
            <w:r w:rsidRPr="00F814C1">
              <w:rPr>
                <w:rFonts w:ascii="Times New Roman" w:hAnsi="Times New Roman" w:cs="Times New Roman"/>
                <w:sz w:val="24"/>
                <w:szCs w:val="24"/>
              </w:rPr>
              <w:t>Декрета Президента Республики Беларусь от 12 октября 2021 г. № 6.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45D" w:rsidRPr="003D25D2" w:rsidRDefault="00AC0CA6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E245D" w:rsidRPr="003D25D2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E1848" w:rsidRPr="00F17D7B" w:rsidTr="00CF0364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1848" w:rsidRDefault="00DE1848" w:rsidP="004141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22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848" w:rsidRPr="00F814C1" w:rsidRDefault="00DE1848" w:rsidP="007E245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Проведение информационно-разъяснительной работы с членами трудового коллектива </w:t>
            </w:r>
            <w:r w:rsidR="000139EB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по разъяснению требований законодательства по предупреждению коррупционных правонарушений с последующим оформлением протоколов собрания трудового коллектива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848" w:rsidRDefault="00DE1848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раза в год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E1848" w:rsidRDefault="000139EB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7E245D" w:rsidRPr="00F17D7B" w:rsidTr="00F814C1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45D" w:rsidRPr="00F17D7B" w:rsidRDefault="007E245D" w:rsidP="008A7A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8A7AC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3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3D25D2" w:rsidRDefault="007E245D" w:rsidP="007E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выполнения Директивы Президента Республики Беларусь от 11.03.2004 № 1 «О мерах по укреплению общественной безопасности и дисциплины», с учетом изменений и дополнений, внесенных Указом Президента Республики Беларусь от 12.10.2015 № 420, контроль исполнения трудовой дисциплины.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3D25D2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Ежекварт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ально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3D25D2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7E245D" w:rsidRPr="00F17D7B" w:rsidTr="00F814C1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E245D" w:rsidRPr="00F17D7B" w:rsidRDefault="007E245D" w:rsidP="00B9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B95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4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3D25D2" w:rsidRDefault="004141E0" w:rsidP="007E245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Осуществлять контроль за ведением журналов учета рабочего времени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работников</w:t>
            </w:r>
            <w:r w:rsidRPr="0047770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3D25D2" w:rsidRDefault="0098667B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7E245D"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E245D" w:rsidRPr="003D25D2" w:rsidRDefault="007E245D" w:rsidP="007E2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D4BD9" w:rsidRPr="00F17D7B" w:rsidTr="00F814C1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BD9" w:rsidRDefault="00B95E03" w:rsidP="00DD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25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BD9" w:rsidRPr="00477702" w:rsidRDefault="00DD4BD9" w:rsidP="00DD4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Обеспечить ознакомление под роспись с Памяткой по профилактике экстремизма с каждым кандидатом при приеме на работу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BD9" w:rsidRPr="003D25D2" w:rsidRDefault="00DD4BD9" w:rsidP="00DD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BD9" w:rsidRPr="003D25D2" w:rsidRDefault="00DD4BD9" w:rsidP="00DD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  <w:tr w:rsidR="00DD4BD9" w:rsidRPr="00F17D7B" w:rsidTr="00F814C1">
        <w:tc>
          <w:tcPr>
            <w:tcW w:w="4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D4BD9" w:rsidRPr="00F17D7B" w:rsidRDefault="00DD4BD9" w:rsidP="00B95E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2</w:t>
            </w:r>
            <w:r w:rsidR="00B95E03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6</w:t>
            </w:r>
          </w:p>
        </w:tc>
        <w:tc>
          <w:tcPr>
            <w:tcW w:w="75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BD9" w:rsidRPr="003D25D2" w:rsidRDefault="00DD4BD9" w:rsidP="00DD4BD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Продолжить работу по предупреждению распространения пьянства, алкоголизма и наркомании.</w:t>
            </w:r>
          </w:p>
        </w:tc>
        <w:tc>
          <w:tcPr>
            <w:tcW w:w="3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BD9" w:rsidRPr="003D25D2" w:rsidRDefault="00DD4BD9" w:rsidP="00DD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D25D2">
              <w:rPr>
                <w:rFonts w:ascii="Times New Roman" w:eastAsia="Times New Roman" w:hAnsi="Times New Roman" w:cs="Times New Roman"/>
                <w:sz w:val="24"/>
                <w:szCs w:val="24"/>
              </w:rPr>
              <w:t>остоянно</w:t>
            </w:r>
          </w:p>
        </w:tc>
        <w:tc>
          <w:tcPr>
            <w:tcW w:w="2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DD4BD9" w:rsidRPr="003D25D2" w:rsidRDefault="00DD4BD9" w:rsidP="00DD4B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</w:rPr>
              <w:t>директор</w:t>
            </w:r>
          </w:p>
        </w:tc>
      </w:tr>
    </w:tbl>
    <w:p w:rsidR="00F8089D" w:rsidRPr="003D25D2" w:rsidRDefault="00F8089D" w:rsidP="003D25D2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2A2A2A"/>
          <w:sz w:val="24"/>
          <w:szCs w:val="24"/>
        </w:rPr>
      </w:pPr>
    </w:p>
    <w:sectPr w:rsidR="00F8089D" w:rsidRPr="003D25D2" w:rsidSect="00400C0B"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746C5"/>
    <w:rsid w:val="00011E41"/>
    <w:rsid w:val="000139EB"/>
    <w:rsid w:val="00024733"/>
    <w:rsid w:val="00095A00"/>
    <w:rsid w:val="000E61B7"/>
    <w:rsid w:val="000F5EF4"/>
    <w:rsid w:val="00107F24"/>
    <w:rsid w:val="001469D7"/>
    <w:rsid w:val="00175228"/>
    <w:rsid w:val="001968CC"/>
    <w:rsid w:val="001B4C0A"/>
    <w:rsid w:val="001F18E2"/>
    <w:rsid w:val="00237113"/>
    <w:rsid w:val="00244E29"/>
    <w:rsid w:val="0029185A"/>
    <w:rsid w:val="0030466B"/>
    <w:rsid w:val="0032525B"/>
    <w:rsid w:val="00353227"/>
    <w:rsid w:val="003B0406"/>
    <w:rsid w:val="003D25D2"/>
    <w:rsid w:val="003F4462"/>
    <w:rsid w:val="00400C0B"/>
    <w:rsid w:val="004141E0"/>
    <w:rsid w:val="004166A1"/>
    <w:rsid w:val="004C25B4"/>
    <w:rsid w:val="004E6B13"/>
    <w:rsid w:val="00586C35"/>
    <w:rsid w:val="005963BA"/>
    <w:rsid w:val="005F1A5F"/>
    <w:rsid w:val="00611499"/>
    <w:rsid w:val="00666EB9"/>
    <w:rsid w:val="0069589A"/>
    <w:rsid w:val="0075088C"/>
    <w:rsid w:val="007C6B92"/>
    <w:rsid w:val="007D4F28"/>
    <w:rsid w:val="007E0040"/>
    <w:rsid w:val="007E245D"/>
    <w:rsid w:val="00855829"/>
    <w:rsid w:val="00863452"/>
    <w:rsid w:val="008A7AC5"/>
    <w:rsid w:val="008B75CA"/>
    <w:rsid w:val="008C0E11"/>
    <w:rsid w:val="0098667B"/>
    <w:rsid w:val="0099431B"/>
    <w:rsid w:val="00A15441"/>
    <w:rsid w:val="00A22B03"/>
    <w:rsid w:val="00A73AF6"/>
    <w:rsid w:val="00A746C5"/>
    <w:rsid w:val="00A814CE"/>
    <w:rsid w:val="00AC0CA6"/>
    <w:rsid w:val="00AD2CF9"/>
    <w:rsid w:val="00B0241F"/>
    <w:rsid w:val="00B7720F"/>
    <w:rsid w:val="00B85663"/>
    <w:rsid w:val="00B95E03"/>
    <w:rsid w:val="00BC1A50"/>
    <w:rsid w:val="00C01EFA"/>
    <w:rsid w:val="00C54A89"/>
    <w:rsid w:val="00C7103B"/>
    <w:rsid w:val="00C94ED2"/>
    <w:rsid w:val="00CA268E"/>
    <w:rsid w:val="00CF0364"/>
    <w:rsid w:val="00D368C8"/>
    <w:rsid w:val="00D601E3"/>
    <w:rsid w:val="00DD4BD9"/>
    <w:rsid w:val="00DE1848"/>
    <w:rsid w:val="00DE6FAC"/>
    <w:rsid w:val="00E16DD0"/>
    <w:rsid w:val="00E92AC3"/>
    <w:rsid w:val="00EC6F8B"/>
    <w:rsid w:val="00F20C5C"/>
    <w:rsid w:val="00F8089D"/>
    <w:rsid w:val="00F814C1"/>
    <w:rsid w:val="00FB27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FC6E5"/>
  <w15:docId w15:val="{8AD313EA-9AC6-4397-9373-B90AD160B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56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6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68CC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3252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15</cp:revision>
  <cp:lastPrinted>2025-01-14T10:33:00Z</cp:lastPrinted>
  <dcterms:created xsi:type="dcterms:W3CDTF">2023-04-06T13:19:00Z</dcterms:created>
  <dcterms:modified xsi:type="dcterms:W3CDTF">2025-01-18T07:03:00Z</dcterms:modified>
</cp:coreProperties>
</file>